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B3" w:rsidRPr="00C6031E" w:rsidRDefault="00C661F0">
      <w:pPr>
        <w:pStyle w:val="a4"/>
        <w:rPr>
          <w:u w:val="none"/>
        </w:rPr>
      </w:pPr>
      <w:r>
        <w:t>ΑΥΤΟΚΟΛΛΗΤΟ</w:t>
      </w:r>
      <w:r w:rsidR="00C6031E" w:rsidRPr="00C6031E">
        <w:t xml:space="preserve">  </w:t>
      </w:r>
      <w:r>
        <w:t>ΠΑΙΔΙΑΤΡΙΚΟ</w:t>
      </w:r>
      <w:r w:rsidR="00C6031E" w:rsidRPr="00C6031E">
        <w:t xml:space="preserve"> </w:t>
      </w:r>
      <w:r>
        <w:t>ΕΠΙΘΕΜΑ</w:t>
      </w:r>
      <w:r w:rsidR="00C6031E" w:rsidRPr="00C6031E">
        <w:t xml:space="preserve"> </w:t>
      </w:r>
      <w:r>
        <w:rPr>
          <w:spacing w:val="-2"/>
        </w:rPr>
        <w:t>ΦΛΕΒΟΚΑΘΕΤΗΡΑ</w:t>
      </w:r>
      <w:r w:rsidR="00C6031E" w:rsidRPr="00C6031E">
        <w:rPr>
          <w:spacing w:val="-2"/>
        </w:rPr>
        <w:t xml:space="preserve"> </w:t>
      </w:r>
      <w:r w:rsidR="00C6031E">
        <w:rPr>
          <w:spacing w:val="-2"/>
        </w:rPr>
        <w:t>ΜΕ ΔΙΑΦΑΝΕΣ ΠΑΡΑΘΥΡΟ</w:t>
      </w:r>
    </w:p>
    <w:p w:rsidR="00E40EB3" w:rsidRDefault="00E40EB3">
      <w:pPr>
        <w:pStyle w:val="a3"/>
        <w:ind w:left="0"/>
        <w:rPr>
          <w:b/>
        </w:rPr>
      </w:pPr>
    </w:p>
    <w:p w:rsidR="00E40EB3" w:rsidRDefault="00E40EB3">
      <w:pPr>
        <w:pStyle w:val="a3"/>
        <w:ind w:left="0"/>
        <w:rPr>
          <w:b/>
        </w:rPr>
      </w:pPr>
    </w:p>
    <w:p w:rsidR="00E40EB3" w:rsidRDefault="00C661F0">
      <w:pPr>
        <w:pStyle w:val="a3"/>
        <w:ind w:right="492"/>
      </w:pPr>
      <w:r>
        <w:t>Να</w:t>
      </w:r>
      <w:r w:rsidR="00C6031E" w:rsidRPr="00C6031E">
        <w:t xml:space="preserve"> </w:t>
      </w:r>
      <w:r>
        <w:t>είναι</w:t>
      </w:r>
      <w:r w:rsidR="00C6031E" w:rsidRPr="00C6031E">
        <w:t xml:space="preserve"> </w:t>
      </w:r>
      <w:r>
        <w:t>κατασκευασμένο</w:t>
      </w:r>
      <w:r w:rsidR="00C6031E" w:rsidRPr="00C6031E">
        <w:t xml:space="preserve"> </w:t>
      </w:r>
      <w:r>
        <w:t>από</w:t>
      </w:r>
      <w:r w:rsidR="00C6031E" w:rsidRPr="00C6031E">
        <w:t xml:space="preserve"> </w:t>
      </w:r>
      <w:r>
        <w:t>συνδυασμό</w:t>
      </w:r>
      <w:r w:rsidR="00C6031E" w:rsidRPr="00C6031E">
        <w:t xml:space="preserve"> </w:t>
      </w:r>
      <w:r>
        <w:t>φιλμ</w:t>
      </w:r>
      <w:r w:rsidR="00C6031E" w:rsidRPr="00C6031E">
        <w:t xml:space="preserve"> </w:t>
      </w:r>
      <w:proofErr w:type="spellStart"/>
      <w:r>
        <w:t>πολυουρεθάνης</w:t>
      </w:r>
      <w:proofErr w:type="spellEnd"/>
      <w:r w:rsidR="00C6031E" w:rsidRPr="00C6031E">
        <w:t xml:space="preserve"> </w:t>
      </w:r>
      <w:r>
        <w:t xml:space="preserve">και </w:t>
      </w:r>
      <w:proofErr w:type="spellStart"/>
      <w:r>
        <w:t>non</w:t>
      </w:r>
      <w:proofErr w:type="spellEnd"/>
      <w:r w:rsidR="00C6031E">
        <w:t xml:space="preserve"> </w:t>
      </w:r>
      <w:proofErr w:type="spellStart"/>
      <w:r>
        <w:t>woven</w:t>
      </w:r>
      <w:proofErr w:type="spellEnd"/>
      <w:r w:rsidR="00C6031E" w:rsidRPr="00C6031E">
        <w:t xml:space="preserve"> </w:t>
      </w:r>
      <w:r w:rsidR="00C6031E">
        <w:t xml:space="preserve">υλικού Να είναι  </w:t>
      </w:r>
      <w:proofErr w:type="spellStart"/>
      <w:r w:rsidR="00C6031E">
        <w:t>αεροδιαπερατό</w:t>
      </w:r>
      <w:proofErr w:type="spellEnd"/>
      <w:r w:rsidR="00C6031E">
        <w:t>, αδιάβροχο με</w:t>
      </w:r>
      <w:r>
        <w:t xml:space="preserve"> διαφανές</w:t>
      </w:r>
      <w:r w:rsidR="00C6031E">
        <w:t xml:space="preserve"> παράθυρο </w:t>
      </w:r>
    </w:p>
    <w:p w:rsidR="00E40EB3" w:rsidRDefault="00C661F0">
      <w:pPr>
        <w:pStyle w:val="a3"/>
        <w:ind w:right="3167"/>
      </w:pPr>
      <w:r>
        <w:t>Να</w:t>
      </w:r>
      <w:r w:rsidR="00C6031E" w:rsidRPr="00C6031E">
        <w:t xml:space="preserve"> </w:t>
      </w:r>
      <w:r>
        <w:t>διαθέτει</w:t>
      </w:r>
      <w:r w:rsidR="00C6031E">
        <w:t xml:space="preserve"> </w:t>
      </w:r>
      <w:proofErr w:type="spellStart"/>
      <w:r>
        <w:t>υποαλλεργικό</w:t>
      </w:r>
      <w:proofErr w:type="spellEnd"/>
      <w:r w:rsidR="00C6031E">
        <w:t xml:space="preserve"> </w:t>
      </w:r>
      <w:r>
        <w:t>κολλητικό</w:t>
      </w:r>
      <w:r w:rsidR="00C6031E">
        <w:t xml:space="preserve"> </w:t>
      </w:r>
      <w:r>
        <w:t>υλικό,</w:t>
      </w:r>
      <w:r w:rsidR="00C6031E">
        <w:t xml:space="preserve"> </w:t>
      </w:r>
      <w:r>
        <w:t>χωρίς</w:t>
      </w:r>
      <w:r w:rsidR="00C6031E">
        <w:t xml:space="preserve"> </w:t>
      </w:r>
      <w:proofErr w:type="spellStart"/>
      <w:r>
        <w:t>λάτεξ</w:t>
      </w:r>
      <w:proofErr w:type="spellEnd"/>
      <w:r>
        <w:t xml:space="preserve"> Να διαθέτει σχισμή</w:t>
      </w:r>
    </w:p>
    <w:p w:rsidR="00E40EB3" w:rsidRDefault="00C661F0">
      <w:pPr>
        <w:pStyle w:val="a3"/>
        <w:spacing w:before="1" w:line="252" w:lineRule="exact"/>
      </w:pPr>
      <w:r>
        <w:t>Να</w:t>
      </w:r>
      <w:r w:rsidR="00C6031E">
        <w:t xml:space="preserve"> </w:t>
      </w:r>
      <w:r>
        <w:t>διαθέτει</w:t>
      </w:r>
      <w:r w:rsidR="00C6031E">
        <w:t xml:space="preserve"> </w:t>
      </w:r>
      <w:r>
        <w:t>δύο</w:t>
      </w:r>
      <w:r w:rsidR="00C6031E">
        <w:t xml:space="preserve"> </w:t>
      </w:r>
      <w:r>
        <w:t>επιπλέον</w:t>
      </w:r>
      <w:r w:rsidR="00C6031E">
        <w:t xml:space="preserve"> </w:t>
      </w:r>
      <w:r>
        <w:t>ταινίες</w:t>
      </w:r>
      <w:r w:rsidR="00C6031E">
        <w:t xml:space="preserve"> </w:t>
      </w:r>
      <w:r>
        <w:rPr>
          <w:spacing w:val="-2"/>
        </w:rPr>
        <w:t>στερέωσης</w:t>
      </w:r>
    </w:p>
    <w:p w:rsidR="00E40EB3" w:rsidRDefault="00C661F0">
      <w:pPr>
        <w:pStyle w:val="a3"/>
        <w:spacing w:line="252" w:lineRule="exact"/>
      </w:pPr>
      <w:r>
        <w:t>Να</w:t>
      </w:r>
      <w:r w:rsidR="00C6031E">
        <w:t xml:space="preserve"> </w:t>
      </w:r>
      <w:r>
        <w:t>επιτρέπει</w:t>
      </w:r>
      <w:r w:rsidR="00C6031E">
        <w:t xml:space="preserve"> </w:t>
      </w:r>
      <w:r>
        <w:t>μια</w:t>
      </w:r>
      <w:r w:rsidR="00C6031E">
        <w:t xml:space="preserve"> </w:t>
      </w:r>
      <w:r>
        <w:t>εξαιρετικά</w:t>
      </w:r>
      <w:r w:rsidR="00C6031E">
        <w:t xml:space="preserve"> </w:t>
      </w:r>
      <w:r>
        <w:t>ανθεκτική</w:t>
      </w:r>
      <w:r w:rsidR="00C6031E">
        <w:t xml:space="preserve"> </w:t>
      </w:r>
      <w:r>
        <w:t>στερέωση</w:t>
      </w:r>
      <w:r w:rsidR="00C6031E">
        <w:t xml:space="preserve"> της </w:t>
      </w:r>
      <w:r>
        <w:t>βελόνης</w:t>
      </w:r>
      <w:r w:rsidR="00C6031E">
        <w:t xml:space="preserve"> </w:t>
      </w:r>
      <w:r>
        <w:t>ενδοφλέβιας</w:t>
      </w:r>
      <w:r w:rsidR="00C6031E">
        <w:t xml:space="preserve"> </w:t>
      </w:r>
      <w:r>
        <w:rPr>
          <w:spacing w:val="-2"/>
        </w:rPr>
        <w:t>χορήγησης</w:t>
      </w:r>
    </w:p>
    <w:p w:rsidR="00E40EB3" w:rsidRDefault="00C661F0">
      <w:pPr>
        <w:pStyle w:val="a3"/>
        <w:spacing w:before="1"/>
      </w:pPr>
      <w:r>
        <w:t xml:space="preserve">Να παρέχει αξιόπιστη προστασία από το νερό, </w:t>
      </w:r>
      <w:r w:rsidR="00C6031E">
        <w:t xml:space="preserve">τα σωματίδια, τα βακτηρίδια και ταυτόχρονα </w:t>
      </w:r>
      <w:r>
        <w:t xml:space="preserve"> να διασφαλίζει βέλτιστο οπτικό έλεγχο στο σημείο εισόδου της βελόνης</w:t>
      </w:r>
    </w:p>
    <w:p w:rsidR="00E40EB3" w:rsidRDefault="00C661F0">
      <w:pPr>
        <w:pStyle w:val="a3"/>
      </w:pPr>
      <w:r>
        <w:t>Να</w:t>
      </w:r>
      <w:r w:rsidR="00C6031E">
        <w:t xml:space="preserve"> </w:t>
      </w:r>
      <w:r>
        <w:t>εφαρμόζεται</w:t>
      </w:r>
      <w:r w:rsidR="00C6031E">
        <w:t xml:space="preserve"> </w:t>
      </w:r>
      <w:r>
        <w:t>εύκολα</w:t>
      </w:r>
      <w:r w:rsidR="00C6031E">
        <w:t xml:space="preserve"> </w:t>
      </w:r>
      <w:r>
        <w:t>με</w:t>
      </w:r>
      <w:r w:rsidR="00C6031E">
        <w:t xml:space="preserve"> </w:t>
      </w:r>
      <w:r>
        <w:t>ελάχιστες</w:t>
      </w:r>
      <w:r w:rsidR="00C6031E">
        <w:t xml:space="preserve"> </w:t>
      </w:r>
      <w:r>
        <w:t>κινήσεις</w:t>
      </w:r>
      <w:r w:rsidR="00C6031E">
        <w:t xml:space="preserve"> </w:t>
      </w:r>
      <w:r>
        <w:t>και</w:t>
      </w:r>
      <w:r w:rsidR="00C6031E">
        <w:t xml:space="preserve"> </w:t>
      </w:r>
      <w:r>
        <w:t>να</w:t>
      </w:r>
      <w:r w:rsidR="00C6031E">
        <w:t xml:space="preserve"> </w:t>
      </w:r>
      <w:r>
        <w:t>διαθέτει</w:t>
      </w:r>
      <w:r w:rsidR="00C6031E">
        <w:t xml:space="preserve"> </w:t>
      </w:r>
      <w:r>
        <w:t>αρίθμηση</w:t>
      </w:r>
      <w:r w:rsidR="00C6031E">
        <w:t xml:space="preserve"> </w:t>
      </w:r>
      <w:r>
        <w:t>των</w:t>
      </w:r>
      <w:r w:rsidR="00C6031E">
        <w:t xml:space="preserve"> </w:t>
      </w:r>
      <w:r>
        <w:t xml:space="preserve">βημάτων </w:t>
      </w:r>
      <w:r>
        <w:rPr>
          <w:spacing w:val="-2"/>
        </w:rPr>
        <w:t>τοποθέτησης</w:t>
      </w:r>
    </w:p>
    <w:p w:rsidR="00E40EB3" w:rsidRDefault="00C661F0">
      <w:pPr>
        <w:pStyle w:val="a3"/>
        <w:ind w:right="5199"/>
      </w:pPr>
      <w:r>
        <w:t xml:space="preserve">Να αφαιρείται με ανώδυνο τρόπο </w:t>
      </w:r>
      <w:proofErr w:type="spellStart"/>
      <w:r w:rsidR="00C6031E">
        <w:t>Προεραιτικά</w:t>
      </w:r>
      <w:proofErr w:type="spellEnd"/>
      <w:r w:rsidR="00C6031E">
        <w:t xml:space="preserve"> ν</w:t>
      </w:r>
      <w:r>
        <w:t>α</w:t>
      </w:r>
      <w:r w:rsidR="00C6031E">
        <w:t xml:space="preserve"> </w:t>
      </w:r>
      <w:r>
        <w:t>διαθέτει</w:t>
      </w:r>
      <w:r w:rsidR="00C6031E">
        <w:t xml:space="preserve"> </w:t>
      </w:r>
      <w:r>
        <w:t>παιδικές</w:t>
      </w:r>
      <w:r w:rsidR="00C6031E">
        <w:t xml:space="preserve"> </w:t>
      </w:r>
      <w:r>
        <w:t>παραστάσεις</w:t>
      </w:r>
    </w:p>
    <w:p w:rsidR="00E40EB3" w:rsidRDefault="00C661F0">
      <w:pPr>
        <w:pStyle w:val="a3"/>
        <w:ind w:right="2759"/>
      </w:pPr>
      <w:r>
        <w:t>Να</w:t>
      </w:r>
      <w:r w:rsidR="00C6031E">
        <w:t xml:space="preserve"> </w:t>
      </w:r>
      <w:r>
        <w:t>είναι</w:t>
      </w:r>
      <w:r w:rsidR="00C6031E">
        <w:t xml:space="preserve"> </w:t>
      </w:r>
      <w:r>
        <w:t>κατάλληλο</w:t>
      </w:r>
      <w:r w:rsidR="00C6031E">
        <w:t xml:space="preserve"> </w:t>
      </w:r>
      <w:r>
        <w:t>για</w:t>
      </w:r>
      <w:r w:rsidR="00C6031E">
        <w:t xml:space="preserve"> </w:t>
      </w:r>
      <w:proofErr w:type="spellStart"/>
      <w:r>
        <w:t>νεογνολογική</w:t>
      </w:r>
      <w:proofErr w:type="spellEnd"/>
      <w:r w:rsidR="00C6031E">
        <w:t xml:space="preserve"> </w:t>
      </w:r>
      <w:r>
        <w:t>και</w:t>
      </w:r>
      <w:r w:rsidR="00C6031E">
        <w:t xml:space="preserve"> </w:t>
      </w:r>
      <w:r>
        <w:t>παιδιατρική</w:t>
      </w:r>
      <w:r w:rsidR="00C6031E">
        <w:t xml:space="preserve"> </w:t>
      </w:r>
      <w:r>
        <w:t>χρήση Να είναι ατομικά συσκευασμένο και αποστειρωμένο</w:t>
      </w:r>
    </w:p>
    <w:p w:rsidR="00E40EB3" w:rsidRPr="00C661F0" w:rsidRDefault="00C661F0">
      <w:pPr>
        <w:pStyle w:val="a3"/>
        <w:spacing w:line="252" w:lineRule="exact"/>
      </w:pPr>
      <w:r>
        <w:t>Να</w:t>
      </w:r>
      <w:r w:rsidR="00C6031E">
        <w:t xml:space="preserve"> </w:t>
      </w:r>
      <w:r>
        <w:t>έχει διαστάσεις</w:t>
      </w:r>
      <w:r w:rsidR="00C6031E">
        <w:t xml:space="preserve"> </w:t>
      </w:r>
      <w:r>
        <w:rPr>
          <w:spacing w:val="-2"/>
        </w:rPr>
        <w:t>5</w:t>
      </w:r>
      <w:r>
        <w:rPr>
          <w:spacing w:val="-2"/>
          <w:lang w:val="en-US"/>
        </w:rPr>
        <w:t>cm</w:t>
      </w:r>
      <w:r w:rsidRPr="00C661F0">
        <w:rPr>
          <w:spacing w:val="-2"/>
        </w:rPr>
        <w:t xml:space="preserve"> </w:t>
      </w:r>
      <w:r>
        <w:rPr>
          <w:spacing w:val="-2"/>
          <w:lang w:val="en-US"/>
        </w:rPr>
        <w:t>X</w:t>
      </w:r>
      <w:r w:rsidRPr="00C661F0">
        <w:rPr>
          <w:spacing w:val="-2"/>
        </w:rPr>
        <w:t xml:space="preserve"> </w:t>
      </w:r>
      <w:r>
        <w:rPr>
          <w:spacing w:val="-2"/>
        </w:rPr>
        <w:t>6</w:t>
      </w:r>
      <w:r>
        <w:rPr>
          <w:spacing w:val="-2"/>
          <w:lang w:val="en-US"/>
        </w:rPr>
        <w:t>cm</w:t>
      </w:r>
    </w:p>
    <w:p w:rsidR="00E40EB3" w:rsidRDefault="00C661F0">
      <w:pPr>
        <w:pStyle w:val="a3"/>
        <w:ind w:right="93"/>
        <w:jc w:val="both"/>
      </w:pPr>
      <w:r>
        <w:t>Να είναι εναρμονισμένο με το πρότυπο ΕΝ 13726-2 (MVTR-</w:t>
      </w:r>
      <w:r>
        <w:rPr>
          <w:rFonts w:ascii="Microsoft Sans Serif" w:hAnsi="Microsoft Sans Serif"/>
          <w:color w:val="4D5155"/>
          <w:sz w:val="21"/>
        </w:rPr>
        <w:t>ρυθμός μετάδοσης υδρατμών υγρασίας</w:t>
      </w:r>
      <w:r>
        <w:t>), ΕΝ13726-3 (</w:t>
      </w:r>
      <w:proofErr w:type="spellStart"/>
      <w:r>
        <w:t>Waterproofness</w:t>
      </w:r>
      <w:proofErr w:type="spellEnd"/>
      <w:r>
        <w:t>-Στεγανότητα), ISO 10993-1:2018, σύμφωνα με την οδηγία EU 2017/745</w:t>
      </w:r>
    </w:p>
    <w:p w:rsidR="00E40EB3" w:rsidRDefault="00E40EB3">
      <w:pPr>
        <w:pStyle w:val="a3"/>
        <w:ind w:left="0"/>
      </w:pPr>
    </w:p>
    <w:p w:rsidR="00E40EB3" w:rsidRDefault="00C661F0">
      <w:pPr>
        <w:pStyle w:val="a3"/>
        <w:jc w:val="both"/>
      </w:pPr>
      <w:r>
        <w:t>ΝΑ</w:t>
      </w:r>
      <w:r>
        <w:rPr>
          <w:lang w:val="en-US"/>
        </w:rPr>
        <w:t xml:space="preserve"> </w:t>
      </w:r>
      <w:r>
        <w:t>ΠΡΟΣΚΟΜΙΣΤΟΥΝ</w:t>
      </w:r>
      <w:r>
        <w:rPr>
          <w:lang w:val="en-US"/>
        </w:rPr>
        <w:t xml:space="preserve"> </w:t>
      </w:r>
      <w:r>
        <w:t>ΔΕΙΓΜΑΤΑ</w:t>
      </w:r>
      <w:r>
        <w:rPr>
          <w:lang w:val="en-US"/>
        </w:rPr>
        <w:t xml:space="preserve"> </w:t>
      </w:r>
      <w:r>
        <w:t>ΠΡΟΣ</w:t>
      </w:r>
      <w:r>
        <w:rPr>
          <w:lang w:val="en-US"/>
        </w:rPr>
        <w:t xml:space="preserve"> </w:t>
      </w:r>
      <w:r>
        <w:rPr>
          <w:spacing w:val="-2"/>
        </w:rPr>
        <w:t>ΑΞΙΟΛΟΓΗΣΗ</w:t>
      </w:r>
    </w:p>
    <w:sectPr w:rsidR="00E40EB3" w:rsidSect="00E40EB3">
      <w:type w:val="continuous"/>
      <w:pgSz w:w="11910" w:h="16840"/>
      <w:pgMar w:top="13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0EB3"/>
    <w:rsid w:val="00C6031E"/>
    <w:rsid w:val="00C661F0"/>
    <w:rsid w:val="00E40EB3"/>
    <w:rsid w:val="00E427E7"/>
    <w:rsid w:val="00EC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0EB3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E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0EB3"/>
    <w:pPr>
      <w:ind w:left="100"/>
    </w:pPr>
  </w:style>
  <w:style w:type="paragraph" w:styleId="a4">
    <w:name w:val="Title"/>
    <w:basedOn w:val="a"/>
    <w:uiPriority w:val="1"/>
    <w:qFormat/>
    <w:rsid w:val="00E40EB3"/>
    <w:pPr>
      <w:spacing w:before="80"/>
      <w:ind w:left="100"/>
    </w:pPr>
    <w:rPr>
      <w:b/>
      <w:bCs/>
      <w:u w:val="single" w:color="000000"/>
    </w:rPr>
  </w:style>
  <w:style w:type="paragraph" w:styleId="a5">
    <w:name w:val="List Paragraph"/>
    <w:basedOn w:val="a"/>
    <w:uiPriority w:val="1"/>
    <w:qFormat/>
    <w:rsid w:val="00E40EB3"/>
  </w:style>
  <w:style w:type="paragraph" w:customStyle="1" w:styleId="TableParagraph">
    <w:name w:val="Table Paragraph"/>
    <w:basedOn w:val="a"/>
    <w:uiPriority w:val="1"/>
    <w:qFormat/>
    <w:rsid w:val="00E40E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DB98-36EB-49F8-9D57-32398C4F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 Tzortzi</dc:creator>
  <cp:lastModifiedBy>promithies-exo2</cp:lastModifiedBy>
  <cp:revision>2</cp:revision>
  <dcterms:created xsi:type="dcterms:W3CDTF">2025-07-07T07:39:00Z</dcterms:created>
  <dcterms:modified xsi:type="dcterms:W3CDTF">2025-07-07T07:39:00Z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for Microsoft 365</vt:lpwstr>
  </property>
</Properties>
</file>